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7431" w:tblpY="-720"/>
        <w:tblW w:w="4253" w:type="dxa"/>
        <w:tblLook w:val="01E0" w:firstRow="1" w:lastRow="1" w:firstColumn="1" w:lastColumn="1" w:noHBand="0" w:noVBand="0"/>
      </w:tblPr>
      <w:tblGrid>
        <w:gridCol w:w="4253"/>
      </w:tblGrid>
      <w:tr w:rsidR="005B49EB" w:rsidRPr="005B49EB" w14:paraId="5677C1F1" w14:textId="77777777" w:rsidTr="005B49EB">
        <w:tc>
          <w:tcPr>
            <w:tcW w:w="4253" w:type="dxa"/>
          </w:tcPr>
          <w:p w14:paraId="6019BD15" w14:textId="74B7D636" w:rsidR="005B49EB" w:rsidRPr="005B49EB" w:rsidRDefault="006A2CB7" w:rsidP="005B4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Specialiųjų skelbiamos apklausos</w:t>
            </w:r>
            <w:r w:rsidR="005B49EB"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sąlygų</w:t>
            </w:r>
          </w:p>
        </w:tc>
      </w:tr>
      <w:tr w:rsidR="005B49EB" w:rsidRPr="005B49EB" w14:paraId="10350DEC" w14:textId="77777777" w:rsidTr="005B49EB">
        <w:tc>
          <w:tcPr>
            <w:tcW w:w="4253" w:type="dxa"/>
          </w:tcPr>
          <w:p w14:paraId="4B58294B" w14:textId="0F0B7FF3" w:rsidR="005B49EB" w:rsidRPr="005B49EB" w:rsidRDefault="007360DD" w:rsidP="005B4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360D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="005B49EB" w:rsidRPr="007360D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priedas</w:t>
            </w:r>
          </w:p>
        </w:tc>
      </w:tr>
    </w:tbl>
    <w:p w14:paraId="10426650" w14:textId="56873FA5" w:rsid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A17EBA" w14:textId="77777777" w:rsid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2204F18" w14:textId="5C6AAFCD" w:rsidR="005B49EB" w:rsidRPr="005B49EB" w:rsidRDefault="006A2CB7" w:rsidP="005B49EB">
      <w:pPr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VĮ Valstybinių miškų urėdija</w:t>
      </w:r>
    </w:p>
    <w:p w14:paraId="692858F5" w14:textId="77777777" w:rsid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D26D1E6" w14:textId="77777777" w:rsidR="006A2CB7" w:rsidRDefault="006A2CB7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171BCE1" w14:textId="77777777" w:rsidR="006A2CB7" w:rsidRPr="005B49EB" w:rsidRDefault="006A2CB7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1880A6F4" w:rsidR="005B49EB" w:rsidRPr="005B49EB" w:rsidRDefault="006A2CB7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PAŠALINIMO PAGRINDŲ NEBUVIMO</w:t>
      </w:r>
      <w:r w:rsidR="005B49EB"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B220D7E" w14:textId="698DD1CE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</w:t>
      </w:r>
      <w:r w:rsidR="0009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VĮ Valstybinių miškų urėdijos 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vykdomame </w:t>
      </w:r>
      <w:r w:rsidR="00E81C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ryšio stiprinimo įrangos pirkime Nr. </w:t>
      </w:r>
      <w:r w:rsidR="008F0D9E" w:rsidRPr="008F0D9E">
        <w:rPr>
          <w:rFonts w:ascii="Times New Roman" w:eastAsia="Times New Roman" w:hAnsi="Times New Roman" w:cs="Times New Roman"/>
          <w:color w:val="000000"/>
          <w:sz w:val="24"/>
          <w:szCs w:val="24"/>
        </w:rPr>
        <w:t>PU-2230/2026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atliekamame </w:t>
      </w:r>
      <w:r w:rsidR="00E81CBF">
        <w:rPr>
          <w:rFonts w:ascii="Times New Roman" w:eastAsia="Times New Roman" w:hAnsi="Times New Roman" w:cs="Times New Roman"/>
          <w:color w:val="000000"/>
          <w:sz w:val="24"/>
          <w:szCs w:val="24"/>
        </w:rPr>
        <w:t>skelbiamos apklausos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būdu,</w:t>
      </w:r>
      <w:r w:rsidR="00090C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1CD1A464" w14:textId="77777777" w:rsidTr="00E310BA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09F03417" w14:textId="65913E0B" w:rsidR="005B49EB" w:rsidRPr="005B49EB" w:rsidRDefault="0031370E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x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F0B02C9" w14:textId="582A4A71" w:rsidR="005B49EB" w:rsidRPr="005B49EB" w:rsidRDefault="005B49EB" w:rsidP="005B4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neegzistuoja </w:t>
            </w:r>
            <w:r w:rsidR="0027056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tiekėjo </w:t>
            </w:r>
            <w:r w:rsidR="00090C0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pašalinimo pagrindai</w:t>
            </w: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nustatyti </w:t>
            </w:r>
            <w:r w:rsidR="0027056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Viešųjų pirkimų įstatymo 46 str.</w:t>
            </w:r>
          </w:p>
          <w:p w14:paraId="4476CE35" w14:textId="58B39D8C" w:rsidR="005B49EB" w:rsidRPr="005B49EB" w:rsidRDefault="005B49EB" w:rsidP="005B49EB">
            <w:pPr>
              <w:spacing w:after="0" w:line="240" w:lineRule="auto"/>
              <w:ind w:firstLine="7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</w:p>
        </w:tc>
      </w:tr>
      <w:tr w:rsidR="005B49EB" w:rsidRPr="005B49EB" w14:paraId="2405E9FE" w14:textId="77777777" w:rsidTr="00E310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E310BA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11EE7F8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9F381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88F0E4D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242E62F" w14:textId="78B84FC9" w:rsidR="005B49EB" w:rsidRDefault="005B49EB" w:rsidP="003B1C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Suprantu, kad tuo atveju, jei pirkimo procedūrų metu bus nuslėpta ar pateikta melaginga informacija, perkančioji organizacija pašalins tiekėją iš pirkimo procedūrų ir įtrauks tiekėją į melagingą informaciją pateikusių tiekėjų sąrašą Viešųjų pirkimų tarnybos nustatyta tvarka. </w:t>
      </w:r>
    </w:p>
    <w:p w14:paraId="2B6891A2" w14:textId="77777777" w:rsidR="003B1CA1" w:rsidRPr="005B49EB" w:rsidRDefault="003B1CA1" w:rsidP="003B1C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3BA50743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</w:t>
            </w:r>
            <w:r w:rsidR="007360D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s</w:t>
            </w: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3A815C56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45146C1B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28AE89F7" w14:textId="06D1D26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EC0"/>
    <w:rsid w:val="00090C04"/>
    <w:rsid w:val="000A3729"/>
    <w:rsid w:val="00270560"/>
    <w:rsid w:val="0031370E"/>
    <w:rsid w:val="003B1CA1"/>
    <w:rsid w:val="00441920"/>
    <w:rsid w:val="005B49EB"/>
    <w:rsid w:val="006A2CB7"/>
    <w:rsid w:val="006E1EC0"/>
    <w:rsid w:val="007360DD"/>
    <w:rsid w:val="008F0D9E"/>
    <w:rsid w:val="00975A5C"/>
    <w:rsid w:val="00AA7F83"/>
    <w:rsid w:val="00AF29D0"/>
    <w:rsid w:val="00B05FEF"/>
    <w:rsid w:val="00C067A6"/>
    <w:rsid w:val="00C60966"/>
    <w:rsid w:val="00DD1FDD"/>
    <w:rsid w:val="00E81CBF"/>
    <w:rsid w:val="00E8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7360D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360D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360D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360D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360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809</Words>
  <Characters>462</Characters>
  <Application>Microsoft Office Word</Application>
  <DocSecurity>0</DocSecurity>
  <Lines>3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Kristina Partikienė | VMU</cp:lastModifiedBy>
  <cp:revision>13</cp:revision>
  <dcterms:created xsi:type="dcterms:W3CDTF">2026-05-14T09:45:00Z</dcterms:created>
  <dcterms:modified xsi:type="dcterms:W3CDTF">2026-05-20T09:53:00Z</dcterms:modified>
</cp:coreProperties>
</file>